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B01BDE">
        <w:rPr>
          <w:rFonts w:ascii="Times New Roman" w:eastAsia="Times New Roman" w:hAnsi="Times New Roman" w:cs="Times New Roman"/>
          <w:sz w:val="24"/>
          <w:szCs w:val="24"/>
        </w:rPr>
      </w:r>
      <w:r w:rsidR="00B01BDE">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B01BDE">
        <w:rPr>
          <w:rFonts w:ascii="Times New Roman" w:eastAsia="Times New Roman" w:hAnsi="Times New Roman" w:cs="Times New Roman"/>
          <w:sz w:val="24"/>
          <w:szCs w:val="24"/>
        </w:rPr>
      </w:r>
      <w:r w:rsidR="00B01BDE">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42A4FFDB" w:rsidR="00571C17" w:rsidRPr="00DC5229"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6B6CD2" w:rsidRPr="00B01BDE">
        <w:rPr>
          <w:rFonts w:ascii="Times New Roman" w:eastAsia="Times New Roman" w:hAnsi="Times New Roman" w:cs="Times New Roman"/>
          <w:b/>
          <w:bCs/>
        </w:rPr>
        <w:t>Assistant Professor</w:t>
      </w:r>
      <w:r w:rsidR="00176284" w:rsidRPr="00B01BDE">
        <w:rPr>
          <w:rFonts w:ascii="Times New Roman" w:eastAsia="Times New Roman" w:hAnsi="Times New Roman" w:cs="Times New Roman"/>
          <w:b/>
          <w:bCs/>
        </w:rPr>
        <w:t xml:space="preserve"> </w:t>
      </w:r>
      <w:r w:rsidR="00852C3D" w:rsidRPr="00B01BDE">
        <w:rPr>
          <w:rFonts w:ascii="Times New Roman" w:eastAsia="Times New Roman" w:hAnsi="Times New Roman" w:cs="Times New Roman"/>
          <w:b/>
          <w:bCs/>
        </w:rPr>
        <w:t xml:space="preserve">in Mathematics Education </w:t>
      </w:r>
      <w:r w:rsidR="00B01BDE" w:rsidRPr="00B01BDE">
        <w:rPr>
          <w:rFonts w:ascii="Times New Roman" w:eastAsia="Times New Roman" w:hAnsi="Times New Roman" w:cs="Times New Roman"/>
          <w:b/>
          <w:bCs/>
        </w:rPr>
        <w:t>(Assistant Lecturer Grade)</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3CD875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1F1E32">
        <w:rPr>
          <w:rFonts w:ascii="Times New Roman" w:eastAsia="Times New Roman" w:hAnsi="Times New Roman" w:cs="Times New Roman"/>
          <w:b/>
          <w:sz w:val="24"/>
          <w:szCs w:val="24"/>
        </w:rPr>
        <w:t>Thursday</w:t>
      </w:r>
      <w:r w:rsidR="00176284" w:rsidRPr="00DC5229">
        <w:rPr>
          <w:rFonts w:ascii="Times New Roman" w:eastAsia="Times New Roman" w:hAnsi="Times New Roman" w:cs="Times New Roman"/>
          <w:b/>
          <w:sz w:val="24"/>
          <w:szCs w:val="24"/>
        </w:rPr>
        <w:t xml:space="preserve">, </w:t>
      </w:r>
      <w:r w:rsidR="001F62E6">
        <w:rPr>
          <w:rFonts w:ascii="Times New Roman" w:eastAsia="Times New Roman" w:hAnsi="Times New Roman" w:cs="Times New Roman"/>
          <w:b/>
          <w:sz w:val="24"/>
          <w:szCs w:val="24"/>
        </w:rPr>
        <w:t>2</w:t>
      </w:r>
      <w:r w:rsidR="001F1E32">
        <w:rPr>
          <w:rFonts w:ascii="Times New Roman" w:eastAsia="Times New Roman" w:hAnsi="Times New Roman" w:cs="Times New Roman"/>
          <w:b/>
          <w:sz w:val="24"/>
          <w:szCs w:val="24"/>
        </w:rPr>
        <w:t>8</w:t>
      </w:r>
      <w:r w:rsidR="001F1E32" w:rsidRPr="001F1E32">
        <w:rPr>
          <w:rFonts w:ascii="Times New Roman" w:eastAsia="Times New Roman" w:hAnsi="Times New Roman" w:cs="Times New Roman"/>
          <w:b/>
          <w:sz w:val="24"/>
          <w:szCs w:val="24"/>
          <w:vertAlign w:val="superscript"/>
        </w:rPr>
        <w:t>th</w:t>
      </w:r>
      <w:r w:rsidR="001F1E32">
        <w:rPr>
          <w:rFonts w:ascii="Times New Roman" w:eastAsia="Times New Roman" w:hAnsi="Times New Roman" w:cs="Times New Roman"/>
          <w:b/>
          <w:sz w:val="24"/>
          <w:szCs w:val="24"/>
        </w:rPr>
        <w:t xml:space="preserve"> November</w:t>
      </w:r>
      <w:r w:rsidR="00852C3D">
        <w:rPr>
          <w:rFonts w:ascii="Times New Roman" w:eastAsia="Times New Roman" w:hAnsi="Times New Roman" w:cs="Times New Roman"/>
          <w:b/>
          <w:sz w:val="24"/>
          <w:szCs w:val="24"/>
        </w:rPr>
        <w:t xml:space="preserve"> </w:t>
      </w:r>
      <w:r w:rsidR="00E764C8" w:rsidRPr="00DC5229">
        <w:rPr>
          <w:rFonts w:ascii="Times New Roman" w:eastAsia="Times New Roman" w:hAnsi="Times New Roman" w:cs="Times New Roman"/>
          <w:b/>
          <w:sz w:val="24"/>
          <w:szCs w:val="24"/>
        </w:rPr>
        <w:t>2024</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w:t>
      </w:r>
      <w:proofErr w:type="gramStart"/>
      <w:r w:rsidRPr="00DC5229">
        <w:rPr>
          <w:rFonts w:ascii="Times New Roman" w:eastAsia="Times New Roman" w:hAnsi="Times New Roman" w:cs="Times New Roman"/>
          <w:sz w:val="24"/>
          <w:szCs w:val="24"/>
        </w:rPr>
        <w:t>e.g.</w:t>
      </w:r>
      <w:proofErr w:type="gramEnd"/>
      <w:r w:rsidRPr="00DC5229">
        <w:rPr>
          <w:rFonts w:ascii="Times New Roman" w:eastAsia="Times New Roman" w:hAnsi="Times New Roman" w:cs="Times New Roman"/>
          <w:sz w:val="24"/>
          <w:szCs w:val="24"/>
        </w:rPr>
        <w:t xml:space="preserve">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58D47432" w14:textId="77777777" w:rsidR="00121B42" w:rsidRPr="00DC5229" w:rsidRDefault="00121B42" w:rsidP="00121B42">
            <w:pPr>
              <w:pStyle w:val="Default"/>
              <w:autoSpaceDE w:val="0"/>
              <w:autoSpaceDN w:val="0"/>
              <w:adjustRightInd w:val="0"/>
              <w:spacing w:after="27"/>
              <w:rPr>
                <w:rFonts w:eastAsia="Times New Roman"/>
                <w:color w:val="auto"/>
                <w:lang w:eastAsia="en-GB"/>
              </w:rPr>
            </w:pPr>
            <w:r w:rsidRPr="00DC5229">
              <w:rPr>
                <w:rFonts w:eastAsia="Times New Roman"/>
                <w:color w:val="auto"/>
                <w:lang w:val="en-US"/>
              </w:rPr>
              <w:t>Outline specialist expertise</w:t>
            </w:r>
            <w:r w:rsidRPr="00852C3D">
              <w:rPr>
                <w:rFonts w:eastAsia="Times New Roman"/>
                <w:color w:val="auto"/>
                <w:lang w:val="en-US" w:eastAsia="en-US"/>
              </w:rPr>
              <w:t xml:space="preserve"> in Mathematics Education;</w:t>
            </w:r>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28F4822C" w14:textId="1383C0E6" w:rsidR="00DC5229" w:rsidRPr="00DC5229" w:rsidRDefault="00121B42" w:rsidP="00DC5229">
            <w:pPr>
              <w:pStyle w:val="Default"/>
              <w:autoSpaceDE w:val="0"/>
              <w:autoSpaceDN w:val="0"/>
              <w:adjustRightInd w:val="0"/>
              <w:spacing w:after="27"/>
              <w:rPr>
                <w:rFonts w:eastAsia="Times New Roman"/>
                <w:color w:val="auto"/>
                <w:lang w:eastAsia="en-GB"/>
              </w:rPr>
            </w:pPr>
            <w:r>
              <w:rPr>
                <w:color w:val="auto"/>
                <w:lang w:val="en-GB" w:eastAsia="en-US"/>
              </w:rPr>
              <w:lastRenderedPageBreak/>
              <w:t>Outline d</w:t>
            </w:r>
            <w:r w:rsidRPr="00121B42">
              <w:rPr>
                <w:color w:val="auto"/>
                <w:lang w:val="en-GB" w:eastAsia="en-US"/>
              </w:rPr>
              <w:t>emonstrable knowledge of theory and practice relating to high-quality mathematics instruction at primary level, with a capacity to design and deliver high quality courses at undergraduate and postgraduate levels</w:t>
            </w:r>
            <w:r w:rsidRPr="00121B42">
              <w:rPr>
                <w:color w:val="auto"/>
                <w:lang w:eastAsia="en-US"/>
              </w:rPr>
              <w:t>;</w:t>
            </w: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DC5229" w:rsidRPr="00DC5229" w14:paraId="36DB28F3" w14:textId="77777777" w:rsidTr="00907A0B">
        <w:trPr>
          <w:trHeight w:val="6444"/>
        </w:trPr>
        <w:tc>
          <w:tcPr>
            <w:tcW w:w="10819" w:type="dxa"/>
          </w:tcPr>
          <w:p w14:paraId="09204A9D" w14:textId="00A2A8F4" w:rsidR="007F0025" w:rsidRPr="00DC5229" w:rsidRDefault="006C6BB3" w:rsidP="006C6BB3">
            <w:pPr>
              <w:rPr>
                <w:b/>
                <w:bCs/>
              </w:rPr>
            </w:pPr>
            <w:r>
              <w:rPr>
                <w:sz w:val="24"/>
                <w:szCs w:val="24"/>
                <w:lang w:val="en-US" w:eastAsia="en-US"/>
              </w:rPr>
              <w:t>Details your k</w:t>
            </w:r>
            <w:r w:rsidRPr="006C6BB3">
              <w:rPr>
                <w:sz w:val="24"/>
                <w:szCs w:val="24"/>
                <w:lang w:val="en-US" w:eastAsia="en-US"/>
              </w:rPr>
              <w:t xml:space="preserve">nowledge of contemporary developments in the field of Mathematics Education </w:t>
            </w:r>
            <w:r w:rsidRPr="006C6BB3">
              <w:rPr>
                <w:rFonts w:eastAsia="Calibri"/>
                <w:sz w:val="24"/>
                <w:szCs w:val="24"/>
                <w:lang w:eastAsia="en-US"/>
              </w:rPr>
              <w:t>including recent curricular and policy developments relevant to the area in Ireland;</w:t>
            </w:r>
          </w:p>
        </w:tc>
      </w:tr>
    </w:tbl>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w:t>
      </w:r>
      <w:proofErr w:type="gramStart"/>
      <w:r w:rsidRPr="00DC5229">
        <w:rPr>
          <w:rFonts w:ascii="Times New Roman" w:eastAsia="Calibri" w:hAnsi="Times New Roman" w:cs="Times New Roman"/>
          <w:sz w:val="24"/>
          <w:szCs w:val="24"/>
          <w:lang w:eastAsia="zh-CN"/>
        </w:rPr>
        <w:t>An</w:t>
      </w:r>
      <w:proofErr w:type="gramEnd"/>
      <w:r w:rsidRPr="00DC5229">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B0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12123E"/>
    <w:rsid w:val="00121B42"/>
    <w:rsid w:val="001563CF"/>
    <w:rsid w:val="00176284"/>
    <w:rsid w:val="00184D60"/>
    <w:rsid w:val="00192D7B"/>
    <w:rsid w:val="001C480D"/>
    <w:rsid w:val="001F1E32"/>
    <w:rsid w:val="001F62E6"/>
    <w:rsid w:val="0021131A"/>
    <w:rsid w:val="002A1A95"/>
    <w:rsid w:val="002F403D"/>
    <w:rsid w:val="00324DB9"/>
    <w:rsid w:val="00363A0A"/>
    <w:rsid w:val="003F11D1"/>
    <w:rsid w:val="003F3FB4"/>
    <w:rsid w:val="00452AEA"/>
    <w:rsid w:val="004E72C6"/>
    <w:rsid w:val="00517B99"/>
    <w:rsid w:val="00571C17"/>
    <w:rsid w:val="00587635"/>
    <w:rsid w:val="005A58BA"/>
    <w:rsid w:val="006B6CD2"/>
    <w:rsid w:val="006C6BB3"/>
    <w:rsid w:val="00724B4F"/>
    <w:rsid w:val="007F0025"/>
    <w:rsid w:val="00821509"/>
    <w:rsid w:val="00852C3D"/>
    <w:rsid w:val="008A0B4F"/>
    <w:rsid w:val="008C1521"/>
    <w:rsid w:val="008C1B8F"/>
    <w:rsid w:val="00907A0B"/>
    <w:rsid w:val="00941C2F"/>
    <w:rsid w:val="00A0087D"/>
    <w:rsid w:val="00A15CAE"/>
    <w:rsid w:val="00A5531F"/>
    <w:rsid w:val="00B01BDE"/>
    <w:rsid w:val="00B02908"/>
    <w:rsid w:val="00B51BE9"/>
    <w:rsid w:val="00BC323A"/>
    <w:rsid w:val="00BF48F0"/>
    <w:rsid w:val="00C44E55"/>
    <w:rsid w:val="00C47831"/>
    <w:rsid w:val="00CA7346"/>
    <w:rsid w:val="00D21E89"/>
    <w:rsid w:val="00DC5229"/>
    <w:rsid w:val="00DD0C2B"/>
    <w:rsid w:val="00DE6069"/>
    <w:rsid w:val="00E67C3C"/>
    <w:rsid w:val="00E75E11"/>
    <w:rsid w:val="00E764C8"/>
    <w:rsid w:val="00EF3D5B"/>
    <w:rsid w:val="00F21703"/>
    <w:rsid w:val="00F228A5"/>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33</cp:revision>
  <dcterms:created xsi:type="dcterms:W3CDTF">2024-04-11T13:28:00Z</dcterms:created>
  <dcterms:modified xsi:type="dcterms:W3CDTF">2024-11-07T14:11:00Z</dcterms:modified>
</cp:coreProperties>
</file>